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3858"/>
      </w:tblGrid>
      <w:tr w:rsidR="006C5B5F" w:rsidRPr="004547E0" w14:paraId="388DE6CE" w14:textId="77777777" w:rsidTr="003F7092">
        <w:trPr>
          <w:trHeight w:val="1693"/>
        </w:trPr>
        <w:tc>
          <w:tcPr>
            <w:tcW w:w="4928" w:type="dxa"/>
          </w:tcPr>
          <w:p w14:paraId="388DE6C6" w14:textId="77777777" w:rsidR="006C5B5F" w:rsidRPr="004547E0" w:rsidRDefault="006C5B5F" w:rsidP="004E1881">
            <w:pPr>
              <w:ind w:left="142" w:firstLine="284"/>
              <w:rPr>
                <w:rFonts w:ascii="Times New Roman" w:hAnsi="Times New Roman" w:cs="Times New Roman"/>
              </w:rPr>
            </w:pPr>
            <w:r w:rsidRPr="004547E0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58752" behindDoc="1" locked="0" layoutInCell="1" allowOverlap="1" wp14:anchorId="388DE700" wp14:editId="388DE70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se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  <w:gridSpan w:val="2"/>
          </w:tcPr>
          <w:p w14:paraId="388DE6CD" w14:textId="77777777" w:rsidR="006C5B5F" w:rsidRPr="004547E0" w:rsidRDefault="006C5B5F" w:rsidP="00423AC7">
            <w:pPr>
              <w:ind w:left="-6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388DE6D8" w14:textId="77777777" w:rsidTr="003F7092">
        <w:trPr>
          <w:trHeight w:val="1848"/>
        </w:trPr>
        <w:tc>
          <w:tcPr>
            <w:tcW w:w="4928" w:type="dxa"/>
          </w:tcPr>
          <w:p w14:paraId="388DE6D0" w14:textId="64B29A17" w:rsidR="00AF5F00" w:rsidRPr="004547E0" w:rsidRDefault="002B6007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t>Riigikantselei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88DE6D3" w14:textId="698D298E" w:rsidR="002B6007" w:rsidRPr="004547E0" w:rsidRDefault="002B6007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2"/>
          </w:tcPr>
          <w:p w14:paraId="388DE6D4" w14:textId="77777777" w:rsidR="006C5B5F" w:rsidRPr="004547E0" w:rsidRDefault="006C5B5F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E6D5" w14:textId="77777777" w:rsidR="002B6007" w:rsidRPr="004547E0" w:rsidRDefault="002B6007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E6D6" w14:textId="77777777" w:rsidR="002B6007" w:rsidRPr="004547E0" w:rsidRDefault="002B6007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E6D7" w14:textId="18EFC9F4" w:rsidR="006C5B5F" w:rsidRPr="004547E0" w:rsidRDefault="00AF5F00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t>1-6/1096-1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388DE6DB" w14:textId="77777777" w:rsidTr="004F702B">
        <w:trPr>
          <w:trHeight w:val="379"/>
        </w:trPr>
        <w:tc>
          <w:tcPr>
            <w:tcW w:w="5353" w:type="dxa"/>
            <w:gridSpan w:val="2"/>
          </w:tcPr>
          <w:p w14:paraId="388DE6D9" w14:textId="6090405C" w:rsidR="001A4AAD" w:rsidRPr="004547E0" w:rsidRDefault="00AF5F00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instrText xml:space="preserve"> delta_docName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t>Eelnõu edastamine Vabariigi Valitsuse istungile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58" w:type="dxa"/>
          </w:tcPr>
          <w:p w14:paraId="388DE6DA" w14:textId="77777777" w:rsidR="001A4AAD" w:rsidRPr="004547E0" w:rsidRDefault="001A4AAD" w:rsidP="006C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DE6DC" w14:textId="77777777" w:rsidR="005442C4" w:rsidRPr="004547E0" w:rsidRDefault="005442C4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E6DD" w14:textId="77777777" w:rsidR="00AF5F00" w:rsidRPr="004547E0" w:rsidRDefault="00AF5F0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E6DE" w14:textId="67800DFE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8DE6DF" w14:textId="77777777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8DE6E0" w14:textId="77777777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32D86B" w14:textId="4A2626AB" w:rsidR="00423AC7" w:rsidRDefault="00423AC7" w:rsidP="00423AC7">
      <w:pPr>
        <w:pStyle w:val="Snum"/>
      </w:pPr>
      <w:r>
        <w:t xml:space="preserve">Esitame Vabariigi Valitsuse istungile protokollilise otsuse </w:t>
      </w:r>
      <w:r w:rsidRPr="004279C9">
        <w:t>„</w:t>
      </w:r>
      <w:r w:rsidR="004279C9" w:rsidRPr="004279C9">
        <w:t>Varjupaiga-, Rände- ja Integratsioonifondi Eesti riikliku programmi heakskiitmine aastateks 2014–2020</w:t>
      </w:r>
      <w:r w:rsidRPr="004279C9">
        <w:t>“</w:t>
      </w:r>
      <w:r>
        <w:t xml:space="preserve"> eelnõu.</w:t>
      </w:r>
    </w:p>
    <w:p w14:paraId="388DE6E1" w14:textId="36A5A835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8DE6E2" w14:textId="77777777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8DE6E3" w14:textId="77777777" w:rsidR="00AF5F0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F6332D" w14:paraId="388DE6EB" w14:textId="77777777" w:rsidTr="00F6332D">
        <w:tc>
          <w:tcPr>
            <w:tcW w:w="4662" w:type="dxa"/>
          </w:tcPr>
          <w:p w14:paraId="388DE6E4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388DE6E5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E6E6" w14:textId="77777777" w:rsidR="00F6332D" w:rsidRPr="004547E0" w:rsidRDefault="00F6332D" w:rsidP="00F6332D">
            <w:pPr>
              <w:pStyle w:val="Snum"/>
              <w:tabs>
                <w:tab w:val="left" w:pos="567"/>
              </w:tabs>
              <w:ind w:left="-57"/>
              <w:rPr>
                <w:rFonts w:cs="Times New Roman"/>
                <w:i/>
                <w:color w:val="808080" w:themeColor="background1" w:themeShade="80"/>
              </w:rPr>
            </w:pPr>
            <w:r w:rsidRPr="004547E0">
              <w:rPr>
                <w:rFonts w:cs="Times New Roman"/>
                <w:i/>
                <w:color w:val="808080" w:themeColor="background1" w:themeShade="80"/>
              </w:rPr>
              <w:t>(allkirjastatud digitaalselt)</w:t>
            </w:r>
          </w:p>
          <w:p w14:paraId="388DE6E7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E6E8" w14:textId="7A9A7A70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t>Hanno Pevkur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88DE6E9" w14:textId="339F8A83" w:rsidR="00F6332D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75A2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62" w:type="dxa"/>
          </w:tcPr>
          <w:p w14:paraId="388DE6EA" w14:textId="77777777" w:rsidR="00F6332D" w:rsidRDefault="00F6332D" w:rsidP="0054123C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DE6EC" w14:textId="77777777" w:rsidR="00765B5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E6F9" w14:textId="77777777" w:rsidR="004F702B" w:rsidRDefault="004F702B" w:rsidP="004F70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E6FA" w14:textId="77777777" w:rsidR="004F702B" w:rsidRDefault="004F702B" w:rsidP="004F7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</w:p>
    <w:p w14:paraId="0AF1EF85" w14:textId="77777777" w:rsidR="00423AC7" w:rsidRPr="00423AC7" w:rsidRDefault="00423AC7" w:rsidP="0042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AC7">
        <w:rPr>
          <w:rFonts w:ascii="Times New Roman" w:hAnsi="Times New Roman" w:cs="Times New Roman"/>
          <w:sz w:val="24"/>
          <w:szCs w:val="24"/>
        </w:rPr>
        <w:t>1.</w:t>
      </w:r>
      <w:r w:rsidRPr="00423AC7">
        <w:rPr>
          <w:rFonts w:ascii="Times New Roman" w:hAnsi="Times New Roman" w:cs="Times New Roman"/>
          <w:sz w:val="24"/>
          <w:szCs w:val="24"/>
        </w:rPr>
        <w:tab/>
        <w:t>Eelnõu 1 lehel</w:t>
      </w:r>
    </w:p>
    <w:p w14:paraId="7E7E74F0" w14:textId="77777777" w:rsidR="00423AC7" w:rsidRPr="00423AC7" w:rsidRDefault="00423AC7" w:rsidP="0042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AC7">
        <w:rPr>
          <w:rFonts w:ascii="Times New Roman" w:hAnsi="Times New Roman" w:cs="Times New Roman"/>
          <w:sz w:val="24"/>
          <w:szCs w:val="24"/>
        </w:rPr>
        <w:t>2.</w:t>
      </w:r>
      <w:r w:rsidRPr="00423AC7">
        <w:rPr>
          <w:rFonts w:ascii="Times New Roman" w:hAnsi="Times New Roman" w:cs="Times New Roman"/>
          <w:sz w:val="24"/>
          <w:szCs w:val="24"/>
        </w:rPr>
        <w:tab/>
        <w:t>Seletuskiri 7 lehel</w:t>
      </w:r>
    </w:p>
    <w:p w14:paraId="388DE6FB" w14:textId="121ADF9F" w:rsidR="004F702B" w:rsidRPr="004547E0" w:rsidRDefault="00423AC7" w:rsidP="0042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AC7">
        <w:rPr>
          <w:rFonts w:ascii="Times New Roman" w:hAnsi="Times New Roman" w:cs="Times New Roman"/>
          <w:sz w:val="24"/>
          <w:szCs w:val="24"/>
        </w:rPr>
        <w:t>3.</w:t>
      </w:r>
      <w:r w:rsidRPr="00423AC7">
        <w:rPr>
          <w:rFonts w:ascii="Times New Roman" w:hAnsi="Times New Roman" w:cs="Times New Roman"/>
          <w:sz w:val="24"/>
          <w:szCs w:val="24"/>
        </w:rPr>
        <w:tab/>
        <w:t xml:space="preserve">Varjupaiga-, Rände- ja Integratsioonifondi riikliku programmi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23AC7">
        <w:rPr>
          <w:rFonts w:ascii="Times New Roman" w:hAnsi="Times New Roman" w:cs="Times New Roman"/>
          <w:sz w:val="24"/>
          <w:szCs w:val="24"/>
        </w:rPr>
        <w:t xml:space="preserve"> lehel</w:t>
      </w:r>
    </w:p>
    <w:p w14:paraId="388DE6FC" w14:textId="77777777" w:rsidR="004F702B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E6FD" w14:textId="77777777" w:rsidR="004F702B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DBBF8" w14:textId="77777777" w:rsidR="00423AC7" w:rsidRDefault="00423AC7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10451" w14:textId="77777777" w:rsidR="00423AC7" w:rsidRDefault="00423AC7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F6E7E" w14:textId="77777777" w:rsidR="00423AC7" w:rsidRDefault="00423AC7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EB42A" w14:textId="77777777" w:rsidR="00423AC7" w:rsidRDefault="00423AC7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2614F" w14:textId="77777777" w:rsidR="00423AC7" w:rsidRDefault="00423AC7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BFA6E" w14:textId="77777777" w:rsidR="00423AC7" w:rsidRPr="004547E0" w:rsidRDefault="00423AC7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E6FE" w14:textId="14FCADAA" w:rsidR="00765B50" w:rsidRPr="004547E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9D75A2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9D75A2">
        <w:rPr>
          <w:rFonts w:ascii="Times New Roman" w:hAnsi="Times New Roman" w:cs="Times New Roman"/>
          <w:sz w:val="24"/>
          <w:szCs w:val="24"/>
        </w:rPr>
        <w:t>Aigi Kasvand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9D75A2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9D75A2">
        <w:rPr>
          <w:rFonts w:ascii="Times New Roman" w:hAnsi="Times New Roman" w:cs="Times New Roman"/>
          <w:sz w:val="24"/>
          <w:szCs w:val="24"/>
        </w:rPr>
        <w:t>6125180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8DE6FF" w14:textId="3C5476BF" w:rsidR="00765B50" w:rsidRPr="004547E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9D75A2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9D75A2">
        <w:rPr>
          <w:rFonts w:ascii="Times New Roman" w:hAnsi="Times New Roman" w:cs="Times New Roman"/>
          <w:sz w:val="24"/>
          <w:szCs w:val="24"/>
        </w:rPr>
        <w:t>aigi.kasvand@siseministeerium.ee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65B50" w:rsidRPr="004547E0" w:rsidSect="00C9085E">
      <w:footerReference w:type="default" r:id="rId8"/>
      <w:pgSz w:w="11906" w:h="16838" w:code="9"/>
      <w:pgMar w:top="907" w:right="1021" w:bottom="1418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DE704" w14:textId="77777777" w:rsidR="002E21E9" w:rsidRDefault="002E21E9" w:rsidP="006C5B5F">
      <w:pPr>
        <w:spacing w:after="0" w:line="240" w:lineRule="auto"/>
      </w:pPr>
      <w:r>
        <w:separator/>
      </w:r>
    </w:p>
  </w:endnote>
  <w:endnote w:type="continuationSeparator" w:id="0">
    <w:p w14:paraId="388DE705" w14:textId="77777777" w:rsidR="002E21E9" w:rsidRDefault="002E21E9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DE706" w14:textId="77777777" w:rsidR="006C5B5F" w:rsidRPr="006C5B5F" w:rsidRDefault="006C5B5F" w:rsidP="00C9085E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388DE707" w14:textId="77777777" w:rsidR="006C5B5F" w:rsidRPr="006C5B5F" w:rsidRDefault="006C5B5F" w:rsidP="00C9085E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Registrikood 70000562</w:t>
    </w:r>
  </w:p>
  <w:p w14:paraId="388DE708" w14:textId="77777777" w:rsidR="006C5B5F" w:rsidRDefault="006C5B5F" w:rsidP="0063372B">
    <w:pPr>
      <w:pStyle w:val="Footer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DE702" w14:textId="77777777" w:rsidR="002E21E9" w:rsidRDefault="002E21E9" w:rsidP="006C5B5F">
      <w:pPr>
        <w:spacing w:after="0" w:line="240" w:lineRule="auto"/>
      </w:pPr>
      <w:r>
        <w:separator/>
      </w:r>
    </w:p>
  </w:footnote>
  <w:footnote w:type="continuationSeparator" w:id="0">
    <w:p w14:paraId="388DE703" w14:textId="77777777" w:rsidR="002E21E9" w:rsidRDefault="002E21E9" w:rsidP="006C5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D13"/>
    <w:rsid w:val="00050593"/>
    <w:rsid w:val="001A4AAD"/>
    <w:rsid w:val="002B6007"/>
    <w:rsid w:val="002C7FC3"/>
    <w:rsid w:val="002E21E9"/>
    <w:rsid w:val="003F7092"/>
    <w:rsid w:val="00423AC7"/>
    <w:rsid w:val="004279C9"/>
    <w:rsid w:val="004547E0"/>
    <w:rsid w:val="00466D0A"/>
    <w:rsid w:val="004E1881"/>
    <w:rsid w:val="004F702B"/>
    <w:rsid w:val="0054123C"/>
    <w:rsid w:val="005442C4"/>
    <w:rsid w:val="00566D13"/>
    <w:rsid w:val="00627303"/>
    <w:rsid w:val="0063372B"/>
    <w:rsid w:val="006A0DE4"/>
    <w:rsid w:val="006C16A1"/>
    <w:rsid w:val="006C281B"/>
    <w:rsid w:val="006C5B5F"/>
    <w:rsid w:val="00765B50"/>
    <w:rsid w:val="007B4418"/>
    <w:rsid w:val="007D527F"/>
    <w:rsid w:val="00870CB7"/>
    <w:rsid w:val="00933056"/>
    <w:rsid w:val="009655F7"/>
    <w:rsid w:val="009D75A2"/>
    <w:rsid w:val="00A27F56"/>
    <w:rsid w:val="00AF5F00"/>
    <w:rsid w:val="00B21E4C"/>
    <w:rsid w:val="00BB6D6E"/>
    <w:rsid w:val="00C9085E"/>
    <w:rsid w:val="00D21FBE"/>
    <w:rsid w:val="00D73579"/>
    <w:rsid w:val="00D919DE"/>
    <w:rsid w:val="00DC4A13"/>
    <w:rsid w:val="00E26533"/>
    <w:rsid w:val="00EB4DBF"/>
    <w:rsid w:val="00F6332D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741</Characters>
  <Application>Microsoft Office Word</Application>
  <DocSecurity>4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SYSTEM</cp:lastModifiedBy>
  <cp:revision>2</cp:revision>
  <dcterms:created xsi:type="dcterms:W3CDTF">2015-10-16T09:16:00Z</dcterms:created>
  <dcterms:modified xsi:type="dcterms:W3CDTF">2015-10-16T09:16:00Z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